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B" w:rsidRDefault="00A50B25" w:rsidP="00A50B25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25" w:rsidRDefault="00434072" w:rsidP="00A50B25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A50B25" w:rsidRDefault="00A50B25" w:rsidP="00A50B25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A50B25" w:rsidRDefault="00A50B25" w:rsidP="00A50B25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:rsidR="00A50B25" w:rsidRDefault="00A50B25" w:rsidP="00A50B25">
      <w:pPr>
        <w:pStyle w:val="a7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  </w:t>
      </w:r>
      <w:bookmarkStart w:id="0" w:name="_GoBack"/>
      <w:bookmarkEnd w:id="0"/>
    </w:p>
    <w:p w:rsidR="00A50B25" w:rsidRDefault="00A50B25" w:rsidP="00A50B25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:rsidR="00A50B25" w:rsidRDefault="00263AD5" w:rsidP="00A50B25">
      <w:pPr>
        <w:pStyle w:val="a7"/>
        <w:rPr>
          <w:rFonts w:ascii="Times New Roman" w:hAnsi="Times New Roman" w:cs="Times New Roman"/>
          <w:sz w:val="28"/>
        </w:rPr>
      </w:pPr>
      <w:r w:rsidRPr="00263AD5">
        <w:rPr>
          <w:noProof/>
          <w:lang w:eastAsia="ru-RU"/>
        </w:rPr>
        <w:pict>
          <v:line id="Line 2" o:spid="_x0000_s1026" style="position:absolute;z-index:251660288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:rsidR="00A50B25" w:rsidRPr="00030391" w:rsidRDefault="008847F4" w:rsidP="008847F4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A50B25">
        <w:rPr>
          <w:sz w:val="26"/>
          <w:szCs w:val="26"/>
        </w:rPr>
        <w:t xml:space="preserve"> 2021</w:t>
      </w:r>
      <w:r w:rsidR="00A50B25" w:rsidRPr="00030391">
        <w:rPr>
          <w:sz w:val="26"/>
          <w:szCs w:val="26"/>
        </w:rPr>
        <w:t xml:space="preserve"> г.                                                                    </w:t>
      </w:r>
      <w:r>
        <w:rPr>
          <w:sz w:val="26"/>
          <w:szCs w:val="26"/>
        </w:rPr>
        <w:t xml:space="preserve">   </w:t>
      </w:r>
      <w:r w:rsidR="001F46AF">
        <w:rPr>
          <w:sz w:val="26"/>
          <w:szCs w:val="26"/>
        </w:rPr>
        <w:t xml:space="preserve"> </w:t>
      </w:r>
      <w:r w:rsidR="00A50B25" w:rsidRPr="00030391">
        <w:rPr>
          <w:sz w:val="26"/>
          <w:szCs w:val="26"/>
        </w:rPr>
        <w:t>№</w:t>
      </w:r>
      <w:r>
        <w:rPr>
          <w:sz w:val="26"/>
          <w:szCs w:val="26"/>
        </w:rPr>
        <w:t xml:space="preserve"> ____</w:t>
      </w:r>
    </w:p>
    <w:p w:rsidR="00A50B25" w:rsidRPr="008F0DF7" w:rsidRDefault="00A50B25" w:rsidP="004151E3">
      <w:pPr>
        <w:pStyle w:val="a7"/>
        <w:tabs>
          <w:tab w:val="left" w:pos="4111"/>
          <w:tab w:val="left" w:pos="4678"/>
          <w:tab w:val="left" w:pos="4820"/>
        </w:tabs>
        <w:ind w:right="4539"/>
        <w:jc w:val="both"/>
        <w:rPr>
          <w:rFonts w:ascii="Times New Roman" w:hAnsi="Times New Roman" w:cs="Times New Roman"/>
          <w:sz w:val="28"/>
          <w:szCs w:val="28"/>
        </w:rPr>
      </w:pPr>
      <w:r w:rsidRPr="008F0DF7">
        <w:rPr>
          <w:rFonts w:ascii="Times New Roman" w:hAnsi="Times New Roman" w:cs="Times New Roman"/>
          <w:sz w:val="28"/>
          <w:szCs w:val="28"/>
        </w:rPr>
        <w:t xml:space="preserve">О  внесении  изменений  в решение </w:t>
      </w:r>
    </w:p>
    <w:p w:rsidR="00A50B25" w:rsidRPr="008F0DF7" w:rsidRDefault="00A50B25" w:rsidP="004151E3">
      <w:pPr>
        <w:pStyle w:val="a7"/>
        <w:tabs>
          <w:tab w:val="left" w:pos="4111"/>
          <w:tab w:val="left" w:pos="4678"/>
          <w:tab w:val="left" w:pos="4820"/>
        </w:tabs>
        <w:ind w:right="4539"/>
        <w:jc w:val="both"/>
        <w:rPr>
          <w:rFonts w:ascii="Times New Roman" w:hAnsi="Times New Roman" w:cs="Times New Roman"/>
          <w:sz w:val="28"/>
          <w:szCs w:val="28"/>
        </w:rPr>
      </w:pPr>
      <w:r w:rsidRPr="008F0DF7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:rsidR="00A50B25" w:rsidRPr="008F0DF7" w:rsidRDefault="00A50B25" w:rsidP="004151E3">
      <w:pPr>
        <w:pStyle w:val="a7"/>
        <w:tabs>
          <w:tab w:val="left" w:pos="4111"/>
          <w:tab w:val="left" w:pos="4678"/>
          <w:tab w:val="left" w:pos="4820"/>
        </w:tabs>
        <w:ind w:right="4539"/>
        <w:jc w:val="both"/>
        <w:rPr>
          <w:rFonts w:ascii="Times New Roman" w:hAnsi="Times New Roman" w:cs="Times New Roman"/>
          <w:sz w:val="28"/>
          <w:szCs w:val="28"/>
        </w:rPr>
      </w:pPr>
      <w:r w:rsidRPr="008F0DF7">
        <w:rPr>
          <w:rFonts w:ascii="Times New Roman" w:hAnsi="Times New Roman" w:cs="Times New Roman"/>
          <w:sz w:val="28"/>
          <w:szCs w:val="28"/>
        </w:rPr>
        <w:t>сельского  поселения  от 21.12.2017 года № 304 «Об утверждении Правил содержания и благоустройства</w:t>
      </w:r>
      <w:r w:rsidR="001F46AF">
        <w:rPr>
          <w:rFonts w:ascii="Times New Roman" w:hAnsi="Times New Roman" w:cs="Times New Roman"/>
          <w:sz w:val="28"/>
          <w:szCs w:val="28"/>
        </w:rPr>
        <w:t xml:space="preserve"> </w:t>
      </w:r>
      <w:r w:rsidRPr="008F0DF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F0DF7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8F0D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F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8F0DF7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</w:t>
      </w:r>
    </w:p>
    <w:p w:rsidR="00A50B25" w:rsidRPr="008F0DF7" w:rsidRDefault="00A50B25" w:rsidP="00A50B2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0B25" w:rsidRPr="008F0DF7" w:rsidRDefault="008847F4" w:rsidP="007F50AB">
      <w:pPr>
        <w:pStyle w:val="a7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50B25" w:rsidRPr="008F0DF7">
        <w:rPr>
          <w:rFonts w:ascii="Times New Roman" w:hAnsi="Times New Roman" w:cs="Times New Roman"/>
          <w:sz w:val="28"/>
          <w:szCs w:val="28"/>
        </w:rPr>
        <w:t xml:space="preserve">Рассмотрев  предложение прокуратуры </w:t>
      </w:r>
      <w:proofErr w:type="spellStart"/>
      <w:r w:rsidR="00A50B25" w:rsidRPr="008F0DF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50B25" w:rsidRPr="008F0DF7">
        <w:rPr>
          <w:rFonts w:ascii="Times New Roman" w:hAnsi="Times New Roman" w:cs="Times New Roman"/>
          <w:sz w:val="28"/>
          <w:szCs w:val="28"/>
        </w:rPr>
        <w:t xml:space="preserve"> района от 09.03.2021 года №2021 о приведении муниципальной нормативной базы органов местного самоуправления Еткульского муниципального района в соответствие с требованиями федерального законодательства,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 w:rsidR="00A50B25" w:rsidRPr="008F0D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9" cy="6098"/>
            <wp:effectExtent l="0" t="0" r="0" b="0"/>
            <wp:docPr id="1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B25" w:rsidRPr="008F0DF7">
        <w:rPr>
          <w:rFonts w:ascii="Times New Roman" w:hAnsi="Times New Roman" w:cs="Times New Roman"/>
          <w:sz w:val="28"/>
          <w:szCs w:val="28"/>
        </w:rPr>
        <w:t>ФЗ «Об основах государственного регулирования торговой</w:t>
      </w:r>
      <w:proofErr w:type="gramEnd"/>
      <w:r w:rsidR="00A50B25" w:rsidRPr="008F0DF7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</w:t>
      </w:r>
    </w:p>
    <w:p w:rsidR="00A50B25" w:rsidRPr="008F0DF7" w:rsidRDefault="00A50B25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0DF7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A50B25" w:rsidRPr="008F0DF7" w:rsidRDefault="00A50B25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0D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0DF7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4A717F" w:rsidRPr="008F0DF7" w:rsidRDefault="004A717F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11CB4" w:rsidRPr="008F0DF7" w:rsidRDefault="004A717F" w:rsidP="00311CB4">
      <w:pPr>
        <w:pStyle w:val="a7"/>
        <w:ind w:firstLine="709"/>
        <w:jc w:val="both"/>
        <w:rPr>
          <w:sz w:val="28"/>
          <w:szCs w:val="28"/>
        </w:rPr>
      </w:pPr>
      <w:r w:rsidRPr="008F0DF7">
        <w:rPr>
          <w:rFonts w:ascii="Times New Roman" w:hAnsi="Times New Roman" w:cs="Times New Roman"/>
          <w:sz w:val="28"/>
          <w:szCs w:val="28"/>
        </w:rPr>
        <w:t>1.</w:t>
      </w:r>
      <w:r w:rsidR="00D225EA">
        <w:rPr>
          <w:rFonts w:ascii="Times New Roman" w:hAnsi="Times New Roman" w:cs="Times New Roman"/>
          <w:sz w:val="28"/>
          <w:szCs w:val="28"/>
        </w:rPr>
        <w:t xml:space="preserve"> </w:t>
      </w:r>
      <w:r w:rsidR="00311CB4" w:rsidRPr="008F0DF7">
        <w:rPr>
          <w:rFonts w:ascii="Times New Roman" w:hAnsi="Times New Roman" w:cs="Times New Roman"/>
          <w:sz w:val="28"/>
          <w:szCs w:val="28"/>
        </w:rPr>
        <w:t>Внести в Правила</w:t>
      </w:r>
      <w:r w:rsidR="001F46AF">
        <w:rPr>
          <w:rFonts w:ascii="Times New Roman" w:hAnsi="Times New Roman" w:cs="Times New Roman"/>
          <w:sz w:val="28"/>
          <w:szCs w:val="28"/>
        </w:rPr>
        <w:t xml:space="preserve"> </w:t>
      </w:r>
      <w:r w:rsidR="00311CB4" w:rsidRPr="008F0DF7">
        <w:rPr>
          <w:rFonts w:ascii="Times New Roman" w:hAnsi="Times New Roman" w:cs="Times New Roman"/>
          <w:sz w:val="28"/>
          <w:szCs w:val="28"/>
        </w:rPr>
        <w:t>содержания и благоустройства территории Еманжелинского сельского поселения Еткульского муниципального района  Челябинской области следующие изменения:</w:t>
      </w:r>
    </w:p>
    <w:p w:rsidR="00D225EA" w:rsidRDefault="004A717F" w:rsidP="00D225EA">
      <w:pPr>
        <w:pStyle w:val="a5"/>
        <w:spacing w:after="0" w:line="272" w:lineRule="atLeast"/>
        <w:ind w:firstLine="709"/>
        <w:jc w:val="both"/>
        <w:rPr>
          <w:sz w:val="28"/>
          <w:szCs w:val="28"/>
        </w:rPr>
      </w:pPr>
      <w:r w:rsidRPr="008F0DF7">
        <w:rPr>
          <w:sz w:val="28"/>
          <w:szCs w:val="28"/>
        </w:rPr>
        <w:t>Дополнить часть вторую</w:t>
      </w:r>
      <w:r w:rsidR="00D225EA">
        <w:rPr>
          <w:sz w:val="28"/>
          <w:szCs w:val="28"/>
        </w:rPr>
        <w:t xml:space="preserve"> </w:t>
      </w:r>
      <w:r w:rsidR="00311CB4" w:rsidRPr="008F0DF7">
        <w:rPr>
          <w:bCs/>
          <w:sz w:val="28"/>
          <w:szCs w:val="28"/>
        </w:rPr>
        <w:t>ТРЕБОВАНИЯ К ОБЪЕКТАМ, ЭЛЕМЕНТАМ БЛАГОУСТРОЙСТВА И ИХ СОДЕРЖАНИЮ новым разделом</w:t>
      </w:r>
      <w:r w:rsidR="00333F6B" w:rsidRPr="008F0DF7">
        <w:rPr>
          <w:bCs/>
          <w:sz w:val="28"/>
          <w:szCs w:val="28"/>
        </w:rPr>
        <w:t>:</w:t>
      </w:r>
    </w:p>
    <w:p w:rsidR="00D225EA" w:rsidRDefault="00D225EA" w:rsidP="004A71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7F" w:rsidRPr="00D225EA" w:rsidRDefault="008847F4" w:rsidP="008847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B4" w:rsidRPr="00D225EA">
        <w:rPr>
          <w:rFonts w:ascii="Times New Roman" w:hAnsi="Times New Roman" w:cs="Times New Roman"/>
          <w:b/>
          <w:sz w:val="28"/>
          <w:szCs w:val="28"/>
        </w:rPr>
        <w:t>«</w:t>
      </w:r>
      <w:r w:rsidR="00311CB4" w:rsidRPr="00D225EA">
        <w:rPr>
          <w:rFonts w:ascii="Times New Roman" w:hAnsi="Times New Roman" w:cs="Times New Roman"/>
          <w:sz w:val="28"/>
          <w:szCs w:val="28"/>
        </w:rPr>
        <w:t>Р</w:t>
      </w:r>
      <w:r w:rsidR="004A717F" w:rsidRPr="00D225EA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A717F" w:rsidRPr="00D225E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A717F" w:rsidRPr="00D225EA">
        <w:rPr>
          <w:rFonts w:ascii="Times New Roman" w:hAnsi="Times New Roman" w:cs="Times New Roman"/>
          <w:b/>
          <w:sz w:val="28"/>
          <w:szCs w:val="28"/>
        </w:rPr>
        <w:t xml:space="preserve">  «Порядок размещения объектов развозной торговли»</w:t>
      </w:r>
    </w:p>
    <w:p w:rsidR="004A717F" w:rsidRPr="008F0DF7" w:rsidRDefault="005B4D26" w:rsidP="004A717F">
      <w:pPr>
        <w:pStyle w:val="a8"/>
        <w:numPr>
          <w:ilvl w:val="0"/>
          <w:numId w:val="4"/>
        </w:numPr>
        <w:spacing w:after="443" w:line="262" w:lineRule="auto"/>
        <w:ind w:right="134"/>
        <w:jc w:val="center"/>
        <w:rPr>
          <w:sz w:val="28"/>
          <w:szCs w:val="28"/>
        </w:rPr>
      </w:pPr>
      <w:r w:rsidRPr="008F0DF7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4104" name="Picture 4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4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4A717F" w:rsidP="004A717F">
      <w:pPr>
        <w:pStyle w:val="a8"/>
        <w:numPr>
          <w:ilvl w:val="0"/>
          <w:numId w:val="4"/>
        </w:numPr>
        <w:spacing w:after="443" w:line="262" w:lineRule="auto"/>
        <w:ind w:right="134"/>
        <w:jc w:val="left"/>
        <w:rPr>
          <w:sz w:val="28"/>
          <w:szCs w:val="28"/>
        </w:rPr>
      </w:pPr>
      <w:r w:rsidRPr="00D225EA">
        <w:rPr>
          <w:b/>
          <w:sz w:val="28"/>
          <w:szCs w:val="28"/>
        </w:rPr>
        <w:t>Статья 34.1</w:t>
      </w:r>
      <w:r w:rsidR="005B4D26" w:rsidRPr="00D225EA">
        <w:rPr>
          <w:b/>
          <w:sz w:val="28"/>
          <w:szCs w:val="28"/>
        </w:rPr>
        <w:t>.</w:t>
      </w:r>
      <w:r w:rsidR="005B4D26" w:rsidRPr="008F0DF7">
        <w:rPr>
          <w:sz w:val="28"/>
          <w:szCs w:val="28"/>
        </w:rPr>
        <w:t xml:space="preserve"> Общие положения</w:t>
      </w:r>
    </w:p>
    <w:p w:rsidR="00B54DA2" w:rsidRPr="001F46AF" w:rsidRDefault="005B4D26">
      <w:pPr>
        <w:numPr>
          <w:ilvl w:val="0"/>
          <w:numId w:val="1"/>
        </w:numPr>
        <w:ind w:right="91" w:firstLine="687"/>
        <w:rPr>
          <w:color w:val="auto"/>
          <w:sz w:val="28"/>
          <w:szCs w:val="28"/>
        </w:rPr>
      </w:pPr>
      <w:proofErr w:type="gramStart"/>
      <w:r w:rsidRPr="008F0DF7">
        <w:rPr>
          <w:sz w:val="28"/>
          <w:szCs w:val="28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 w:rsidRPr="008F0DF7">
        <w:rPr>
          <w:noProof/>
          <w:sz w:val="28"/>
          <w:szCs w:val="28"/>
        </w:rPr>
        <w:drawing>
          <wp:inline distT="0" distB="0" distL="0" distR="0">
            <wp:extent cx="3049" cy="6098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DF7">
        <w:rPr>
          <w:sz w:val="28"/>
          <w:szCs w:val="28"/>
        </w:rPr>
        <w:t xml:space="preserve">ФЗ «Об основах государственного регулирования торговой деятельности в Российской Федерации» устанавливает правила размещения и функционирования </w:t>
      </w:r>
      <w:r w:rsidRPr="008F0DF7">
        <w:rPr>
          <w:sz w:val="28"/>
          <w:szCs w:val="28"/>
        </w:rPr>
        <w:lastRenderedPageBreak/>
        <w:t>объектов развозной торговли в целях упорядочения</w:t>
      </w:r>
      <w:proofErr w:type="gramEnd"/>
      <w:r w:rsidRPr="008F0DF7">
        <w:rPr>
          <w:sz w:val="28"/>
          <w:szCs w:val="28"/>
        </w:rPr>
        <w:t xml:space="preserve">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</w:t>
      </w:r>
      <w:r w:rsidR="007F50AB" w:rsidRPr="001F46AF">
        <w:rPr>
          <w:color w:val="auto"/>
          <w:sz w:val="28"/>
          <w:szCs w:val="28"/>
        </w:rPr>
        <w:t xml:space="preserve">Еманжелинского сельского поселения Еткульского </w:t>
      </w:r>
      <w:r w:rsidRPr="001F46AF">
        <w:rPr>
          <w:color w:val="auto"/>
          <w:sz w:val="28"/>
          <w:szCs w:val="28"/>
        </w:rPr>
        <w:t xml:space="preserve">муниципального </w:t>
      </w:r>
      <w:r w:rsidR="007F50AB" w:rsidRPr="001F46AF">
        <w:rPr>
          <w:color w:val="auto"/>
          <w:sz w:val="28"/>
          <w:szCs w:val="28"/>
        </w:rPr>
        <w:t xml:space="preserve">района </w:t>
      </w:r>
      <w:r w:rsidRPr="001F46AF">
        <w:rPr>
          <w:color w:val="auto"/>
          <w:sz w:val="28"/>
          <w:szCs w:val="28"/>
        </w:rPr>
        <w:t>Челябинской области.</w:t>
      </w:r>
    </w:p>
    <w:p w:rsidR="00B54DA2" w:rsidRPr="001F46AF" w:rsidRDefault="005B4D26">
      <w:pPr>
        <w:spacing w:after="158"/>
        <w:ind w:left="124" w:right="91" w:firstLine="634"/>
        <w:rPr>
          <w:color w:val="auto"/>
          <w:sz w:val="28"/>
          <w:szCs w:val="28"/>
        </w:rPr>
      </w:pPr>
      <w:r w:rsidRPr="008F0DF7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DF7">
        <w:rPr>
          <w:sz w:val="28"/>
          <w:szCs w:val="28"/>
        </w:rPr>
        <w:t xml:space="preserve">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— разрешение), выдаваемого уполномоченным органом </w:t>
      </w:r>
      <w:r w:rsidR="004151E3">
        <w:rPr>
          <w:sz w:val="28"/>
          <w:szCs w:val="28"/>
        </w:rPr>
        <w:t xml:space="preserve">– </w:t>
      </w:r>
      <w:r w:rsidR="004151E3" w:rsidRPr="001F46AF">
        <w:rPr>
          <w:color w:val="auto"/>
          <w:sz w:val="28"/>
          <w:szCs w:val="28"/>
        </w:rPr>
        <w:t xml:space="preserve">администрацией Еманжелинского сельского поселения </w:t>
      </w:r>
      <w:r w:rsidRPr="001F46AF">
        <w:rPr>
          <w:color w:val="auto"/>
          <w:sz w:val="28"/>
          <w:szCs w:val="28"/>
        </w:rPr>
        <w:t>(далее</w:t>
      </w:r>
      <w:proofErr w:type="gramStart"/>
      <w:r w:rsidRPr="001F46AF">
        <w:rPr>
          <w:color w:val="auto"/>
          <w:sz w:val="28"/>
          <w:szCs w:val="28"/>
        </w:rPr>
        <w:t xml:space="preserve"> -- </w:t>
      </w:r>
      <w:proofErr w:type="gramEnd"/>
      <w:r w:rsidRPr="001F46AF">
        <w:rPr>
          <w:color w:val="auto"/>
          <w:sz w:val="28"/>
          <w:szCs w:val="28"/>
        </w:rPr>
        <w:t>уполномоченный орган).</w:t>
      </w:r>
    </w:p>
    <w:p w:rsidR="00B54DA2" w:rsidRPr="001F46AF" w:rsidRDefault="005B4D26">
      <w:pPr>
        <w:spacing w:after="377"/>
        <w:ind w:left="187" w:right="91" w:firstLine="677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>3. Осуществление развозной торговли допускается с</w:t>
      </w:r>
      <w:r w:rsidR="004151E3" w:rsidRPr="001F46AF">
        <w:rPr>
          <w:color w:val="auto"/>
          <w:sz w:val="28"/>
          <w:szCs w:val="28"/>
        </w:rPr>
        <w:t xml:space="preserve"> 09</w:t>
      </w:r>
      <w:r w:rsidRPr="001F46AF">
        <w:rPr>
          <w:color w:val="auto"/>
          <w:sz w:val="28"/>
          <w:szCs w:val="28"/>
        </w:rPr>
        <w:t xml:space="preserve"> часов до </w:t>
      </w:r>
      <w:r w:rsidR="004151E3" w:rsidRPr="001F46AF">
        <w:rPr>
          <w:color w:val="auto"/>
          <w:sz w:val="28"/>
          <w:szCs w:val="28"/>
        </w:rPr>
        <w:t xml:space="preserve">18 </w:t>
      </w:r>
      <w:r w:rsidRPr="001F46AF">
        <w:rPr>
          <w:color w:val="auto"/>
          <w:sz w:val="28"/>
          <w:szCs w:val="28"/>
        </w:rPr>
        <w:t>часов по местному времени.</w:t>
      </w: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9148" cy="9147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F46AF" w:rsidRDefault="004A717F" w:rsidP="004A717F">
      <w:pPr>
        <w:spacing w:after="264" w:line="262" w:lineRule="auto"/>
        <w:ind w:left="136" w:firstLine="709"/>
        <w:jc w:val="left"/>
        <w:rPr>
          <w:color w:val="auto"/>
          <w:sz w:val="28"/>
          <w:szCs w:val="28"/>
        </w:rPr>
      </w:pPr>
      <w:r w:rsidRPr="00D225EA">
        <w:rPr>
          <w:b/>
          <w:color w:val="auto"/>
          <w:sz w:val="28"/>
          <w:szCs w:val="28"/>
        </w:rPr>
        <w:t>Статья 34.</w:t>
      </w:r>
      <w:r w:rsidR="005B4D26" w:rsidRPr="00D225EA">
        <w:rPr>
          <w:b/>
          <w:color w:val="auto"/>
          <w:sz w:val="28"/>
          <w:szCs w:val="28"/>
        </w:rPr>
        <w:t xml:space="preserve"> 2.</w:t>
      </w:r>
      <w:r w:rsidR="005B4D26" w:rsidRPr="001F46AF">
        <w:rPr>
          <w:color w:val="auto"/>
          <w:sz w:val="28"/>
          <w:szCs w:val="28"/>
        </w:rPr>
        <w:t xml:space="preserve"> Порядок получения разрешения</w:t>
      </w:r>
    </w:p>
    <w:p w:rsidR="00B54DA2" w:rsidRPr="001F46AF" w:rsidRDefault="005B4D26">
      <w:pPr>
        <w:spacing w:after="120"/>
        <w:ind w:left="192" w:right="91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1. В целях получения разрешения заинтересованное лицо (далее — заявитель) обращается в </w:t>
      </w:r>
      <w:r w:rsidR="004151E3" w:rsidRPr="001F46AF">
        <w:rPr>
          <w:color w:val="auto"/>
          <w:sz w:val="28"/>
          <w:szCs w:val="28"/>
        </w:rPr>
        <w:t>администрацию Еманжелинского сельского поселения</w:t>
      </w:r>
      <w:r w:rsidRPr="001F46AF">
        <w:rPr>
          <w:color w:val="auto"/>
          <w:sz w:val="28"/>
          <w:szCs w:val="28"/>
        </w:rPr>
        <w:t xml:space="preserve"> с заявлением по установленной форме.</w:t>
      </w:r>
    </w:p>
    <w:p w:rsidR="00B54DA2" w:rsidRPr="001F46AF" w:rsidRDefault="005B4D26">
      <w:pPr>
        <w:spacing w:after="20"/>
        <w:ind w:left="216" w:right="91"/>
        <w:rPr>
          <w:color w:val="auto"/>
          <w:sz w:val="28"/>
          <w:szCs w:val="28"/>
        </w:rPr>
      </w:pP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12197" cy="57929"/>
            <wp:effectExtent l="0" t="0" r="0" b="0"/>
            <wp:docPr id="15130" name="Picture 1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" name="Picture 15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AF">
        <w:rPr>
          <w:color w:val="auto"/>
          <w:sz w:val="28"/>
          <w:szCs w:val="28"/>
        </w:rPr>
        <w:t>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B54DA2" w:rsidRPr="001F46AF" w:rsidRDefault="005B4D26">
      <w:pPr>
        <w:spacing w:after="128"/>
        <w:ind w:left="230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B54DA2" w:rsidRPr="001F46AF" w:rsidRDefault="004A717F" w:rsidP="004A717F">
      <w:pPr>
        <w:spacing w:line="240" w:lineRule="auto"/>
        <w:ind w:left="249" w:firstLine="709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>3.</w:t>
      </w:r>
      <w:r w:rsidR="00D225EA">
        <w:rPr>
          <w:color w:val="auto"/>
          <w:sz w:val="28"/>
          <w:szCs w:val="28"/>
        </w:rPr>
        <w:t xml:space="preserve"> </w:t>
      </w:r>
      <w:r w:rsidR="005B4D26" w:rsidRPr="001F46AF">
        <w:rPr>
          <w:color w:val="auto"/>
          <w:sz w:val="28"/>
          <w:szCs w:val="28"/>
        </w:rP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B54DA2" w:rsidRPr="001F46AF" w:rsidRDefault="004A717F" w:rsidP="004A717F">
      <w:pPr>
        <w:spacing w:after="142" w:line="240" w:lineRule="auto"/>
        <w:ind w:left="249" w:firstLine="709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>4.</w:t>
      </w:r>
      <w:r w:rsidR="00D225EA">
        <w:rPr>
          <w:color w:val="auto"/>
          <w:sz w:val="28"/>
          <w:szCs w:val="28"/>
        </w:rPr>
        <w:t xml:space="preserve"> </w:t>
      </w:r>
      <w:r w:rsidR="005B4D26" w:rsidRPr="001F46AF">
        <w:rPr>
          <w:color w:val="auto"/>
          <w:sz w:val="28"/>
          <w:szCs w:val="28"/>
        </w:rP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B54DA2" w:rsidRPr="001F46AF" w:rsidRDefault="005B4D26">
      <w:pPr>
        <w:spacing w:after="142"/>
        <w:ind w:left="124" w:right="158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>В случае поступления двух и более заявлений в отношении одного и того же места размещения, соотве</w:t>
      </w:r>
      <w:r w:rsidR="004A717F" w:rsidRPr="001F46AF">
        <w:rPr>
          <w:color w:val="auto"/>
          <w:sz w:val="28"/>
          <w:szCs w:val="28"/>
        </w:rPr>
        <w:t>тствующих требованиям настоящих Правил</w:t>
      </w:r>
      <w:r w:rsidRPr="001F46AF">
        <w:rPr>
          <w:color w:val="auto"/>
          <w:sz w:val="28"/>
          <w:szCs w:val="28"/>
        </w:rPr>
        <w:t>, решение о выдаче разрешения принимается по заявлению, поступившему ранее.</w:t>
      </w: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3047" cy="3049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F46AF" w:rsidRDefault="007F50AB" w:rsidP="007F50AB">
      <w:pPr>
        <w:ind w:left="124" w:right="91" w:firstLine="869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5. </w:t>
      </w:r>
      <w:r w:rsidR="005B4D26" w:rsidRPr="001F46AF">
        <w:rPr>
          <w:color w:val="auto"/>
          <w:sz w:val="28"/>
          <w:szCs w:val="28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B54DA2" w:rsidRPr="001F46AF" w:rsidRDefault="005B4D26">
      <w:pPr>
        <w:spacing w:after="121"/>
        <w:ind w:left="124" w:right="91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</w:t>
      </w:r>
      <w:proofErr w:type="gramStart"/>
      <w:r w:rsidRPr="001F46AF">
        <w:rPr>
          <w:color w:val="auto"/>
          <w:sz w:val="28"/>
          <w:szCs w:val="28"/>
        </w:rPr>
        <w:t>З</w:t>
      </w:r>
      <w:proofErr w:type="gramEnd"/>
      <w:r w:rsidRPr="001F46AF">
        <w:rPr>
          <w:color w:val="auto"/>
          <w:sz w:val="28"/>
          <w:szCs w:val="28"/>
        </w:rPr>
        <w:t xml:space="preserve"> календарных дней с момента принятия такого решения.</w:t>
      </w: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6096" cy="6097"/>
            <wp:effectExtent l="0" t="0" r="0" b="0"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F46AF" w:rsidRDefault="005B4D26">
      <w:pPr>
        <w:spacing w:after="121"/>
        <w:ind w:left="124" w:right="91"/>
        <w:rPr>
          <w:color w:val="auto"/>
          <w:sz w:val="28"/>
          <w:szCs w:val="28"/>
        </w:rPr>
      </w:pP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9144" cy="18293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AF">
        <w:rPr>
          <w:color w:val="auto"/>
          <w:sz w:val="28"/>
          <w:szCs w:val="28"/>
        </w:rPr>
        <w:t xml:space="preserve">7. Сведения о выдаче разрешения на размещение объекта развозной торговли, а также иные сведения, указанные в пункте 2.8 настоящего </w:t>
      </w:r>
      <w:r w:rsidRPr="001F46AF">
        <w:rPr>
          <w:color w:val="auto"/>
          <w:sz w:val="28"/>
          <w:szCs w:val="28"/>
        </w:rPr>
        <w:lastRenderedPageBreak/>
        <w:t xml:space="preserve">подраздела, вносятся в реестр выданных разрешений на размещение объектов развозной торговли (далее </w:t>
      </w: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85344" cy="18293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AF">
        <w:rPr>
          <w:color w:val="auto"/>
          <w:sz w:val="28"/>
          <w:szCs w:val="28"/>
        </w:rPr>
        <w:t>Реестр), ведение которого осуществляется уполномоченным органом.</w:t>
      </w:r>
    </w:p>
    <w:p w:rsidR="00B54DA2" w:rsidRPr="001F46AF" w:rsidRDefault="005B4D26">
      <w:pPr>
        <w:ind w:left="940" w:right="91" w:firstLine="0"/>
        <w:rPr>
          <w:color w:val="auto"/>
          <w:sz w:val="28"/>
          <w:szCs w:val="28"/>
        </w:rPr>
      </w:pP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AF">
        <w:rPr>
          <w:color w:val="auto"/>
          <w:sz w:val="28"/>
          <w:szCs w:val="28"/>
        </w:rPr>
        <w:t>8. В Реестр вносятся следующие сведения:</w:t>
      </w:r>
    </w:p>
    <w:p w:rsidR="00B54DA2" w:rsidRPr="001F46AF" w:rsidRDefault="007F50AB" w:rsidP="007F50AB">
      <w:pPr>
        <w:spacing w:after="72"/>
        <w:ind w:left="124" w:right="91" w:firstLine="0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- </w:t>
      </w:r>
      <w:r w:rsidR="005B4D26" w:rsidRPr="001F46AF">
        <w:rPr>
          <w:color w:val="auto"/>
          <w:sz w:val="28"/>
          <w:szCs w:val="28"/>
        </w:rPr>
        <w:t>дата выдачи разрешения;</w:t>
      </w:r>
      <w:r w:rsidR="005B4D26"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6096" cy="109760"/>
            <wp:effectExtent l="0" t="0" r="0" b="0"/>
            <wp:docPr id="15137" name="Picture 1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" name="Picture 151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F46AF" w:rsidRDefault="005B4D26">
      <w:pPr>
        <w:ind w:left="124" w:right="91" w:firstLine="0"/>
        <w:rPr>
          <w:color w:val="auto"/>
          <w:sz w:val="28"/>
          <w:szCs w:val="28"/>
        </w:rPr>
      </w:pP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48768" cy="33538"/>
            <wp:effectExtent l="0" t="0" r="0" b="0"/>
            <wp:docPr id="15139" name="Picture 1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" name="Picture 151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AF">
        <w:rPr>
          <w:color w:val="auto"/>
          <w:sz w:val="28"/>
          <w:szCs w:val="28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B54DA2" w:rsidRPr="001F46AF" w:rsidRDefault="007F50AB" w:rsidP="007F50AB">
      <w:pPr>
        <w:ind w:left="124" w:right="91" w:firstLine="0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- </w:t>
      </w:r>
      <w:r w:rsidR="005B4D26" w:rsidRPr="001F46AF">
        <w:rPr>
          <w:color w:val="auto"/>
          <w:sz w:val="28"/>
          <w:szCs w:val="28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B54DA2" w:rsidRPr="001F46AF" w:rsidRDefault="007F50AB" w:rsidP="007F50AB">
      <w:pPr>
        <w:ind w:left="124" w:right="91" w:firstLine="0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- </w:t>
      </w:r>
      <w:r w:rsidR="005B4D26" w:rsidRPr="001F46AF">
        <w:rPr>
          <w:color w:val="auto"/>
          <w:sz w:val="28"/>
          <w:szCs w:val="28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B54DA2" w:rsidRPr="001F46AF" w:rsidRDefault="007F50AB" w:rsidP="007F50AB">
      <w:pPr>
        <w:spacing w:after="42"/>
        <w:ind w:left="124" w:right="91" w:firstLine="0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- </w:t>
      </w:r>
      <w:r w:rsidR="005B4D26" w:rsidRPr="001F46AF">
        <w:rPr>
          <w:color w:val="auto"/>
          <w:sz w:val="28"/>
          <w:szCs w:val="28"/>
        </w:rPr>
        <w:t>специализация объекта развозной торговли;</w:t>
      </w:r>
      <w:r w:rsidR="005B4D26"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3048" cy="45733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CB4" w:rsidRPr="001F46AF" w:rsidRDefault="007F50AB" w:rsidP="007F50AB">
      <w:pPr>
        <w:spacing w:after="9"/>
        <w:ind w:left="124" w:right="91" w:firstLine="0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- </w:t>
      </w:r>
      <w:r w:rsidR="005B4D26" w:rsidRPr="001F46AF">
        <w:rPr>
          <w:color w:val="auto"/>
          <w:sz w:val="28"/>
          <w:szCs w:val="28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B54DA2" w:rsidRPr="001F46AF" w:rsidRDefault="00D225EA" w:rsidP="00311CB4">
      <w:pPr>
        <w:spacing w:after="9"/>
        <w:ind w:left="124" w:right="9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5B4D26" w:rsidRPr="001F46AF">
        <w:rPr>
          <w:color w:val="auto"/>
          <w:sz w:val="28"/>
          <w:szCs w:val="28"/>
        </w:rPr>
        <w:t xml:space="preserve">9. Уполномоченный орган обеспечивает доступ к информации, </w:t>
      </w:r>
      <w:r w:rsidR="004151E3" w:rsidRPr="001F46AF">
        <w:rPr>
          <w:color w:val="auto"/>
          <w:sz w:val="28"/>
          <w:szCs w:val="28"/>
        </w:rPr>
        <w:t>содержа</w:t>
      </w:r>
      <w:r w:rsidR="004151E3" w:rsidRPr="001F46AF">
        <w:rPr>
          <w:noProof/>
          <w:color w:val="auto"/>
          <w:sz w:val="28"/>
          <w:szCs w:val="28"/>
        </w:rPr>
        <w:t>щейся</w:t>
      </w:r>
      <w:r w:rsidR="005B4D26" w:rsidRPr="001F46AF">
        <w:rPr>
          <w:color w:val="auto"/>
          <w:sz w:val="28"/>
          <w:szCs w:val="28"/>
        </w:rP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 w:rsidR="005B4D26"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21336" cy="18293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F46AF" w:rsidRDefault="005B4D26">
      <w:pPr>
        <w:ind w:left="124" w:right="91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</w:rPr>
        <w:t xml:space="preserve">Сведения из Реестра подлежат исключению в случае </w:t>
      </w:r>
      <w:proofErr w:type="gramStart"/>
      <w:r w:rsidRPr="001F46AF">
        <w:rPr>
          <w:color w:val="auto"/>
          <w:sz w:val="28"/>
          <w:szCs w:val="28"/>
        </w:rPr>
        <w:t>истечения срока размещения объекта развозной торговли</w:t>
      </w:r>
      <w:proofErr w:type="gramEnd"/>
      <w:r w:rsidRPr="001F46AF">
        <w:rPr>
          <w:color w:val="auto"/>
          <w:sz w:val="28"/>
          <w:szCs w:val="28"/>
        </w:rPr>
        <w:t xml:space="preserve">. </w:t>
      </w:r>
      <w:r w:rsidR="007F50AB" w:rsidRPr="001F46AF">
        <w:rPr>
          <w:color w:val="auto"/>
          <w:sz w:val="28"/>
          <w:szCs w:val="28"/>
        </w:rPr>
        <w:t>Администрацией Еманжелинского сельского поселения</w:t>
      </w:r>
      <w:r w:rsidRPr="001F46AF">
        <w:rPr>
          <w:color w:val="auto"/>
          <w:sz w:val="28"/>
          <w:szCs w:val="28"/>
        </w:rPr>
        <w:t xml:space="preserve"> могут устанавливаться дополнительные случаи исключения сведений из Реестра.</w:t>
      </w:r>
    </w:p>
    <w:p w:rsidR="00B54DA2" w:rsidRPr="001F46AF" w:rsidRDefault="005B4D26">
      <w:pPr>
        <w:spacing w:after="500"/>
        <w:ind w:left="124" w:right="91"/>
        <w:rPr>
          <w:color w:val="auto"/>
          <w:sz w:val="28"/>
          <w:szCs w:val="28"/>
        </w:rPr>
      </w:pPr>
      <w:r w:rsidRPr="001F46AF">
        <w:rPr>
          <w:color w:val="auto"/>
          <w:sz w:val="28"/>
          <w:szCs w:val="28"/>
          <w:u w:val="single" w:color="000000"/>
        </w:rPr>
        <w:t>Примечание:</w:t>
      </w:r>
      <w:r w:rsidR="00D225EA">
        <w:rPr>
          <w:color w:val="auto"/>
          <w:sz w:val="28"/>
          <w:szCs w:val="28"/>
          <w:u w:val="single" w:color="000000"/>
        </w:rPr>
        <w:t xml:space="preserve"> </w:t>
      </w:r>
      <w:r w:rsidR="004151E3" w:rsidRPr="001F46AF">
        <w:rPr>
          <w:color w:val="auto"/>
          <w:sz w:val="28"/>
          <w:szCs w:val="28"/>
        </w:rPr>
        <w:t xml:space="preserve">администрация </w:t>
      </w:r>
      <w:proofErr w:type="spellStart"/>
      <w:r w:rsidR="004151E3" w:rsidRPr="001F46AF">
        <w:rPr>
          <w:color w:val="auto"/>
          <w:sz w:val="28"/>
          <w:szCs w:val="28"/>
        </w:rPr>
        <w:t>Еманжелинского</w:t>
      </w:r>
      <w:proofErr w:type="spellEnd"/>
      <w:r w:rsidR="004151E3" w:rsidRPr="001F46AF">
        <w:rPr>
          <w:color w:val="auto"/>
          <w:sz w:val="28"/>
          <w:szCs w:val="28"/>
        </w:rPr>
        <w:t xml:space="preserve"> сельского поселения может</w:t>
      </w:r>
      <w:r w:rsidRPr="001F46AF">
        <w:rPr>
          <w:color w:val="auto"/>
          <w:sz w:val="28"/>
          <w:szCs w:val="28"/>
        </w:rPr>
        <w:t xml:space="preserve"> уст</w:t>
      </w:r>
      <w:r w:rsidR="007D6633" w:rsidRPr="001F46AF">
        <w:rPr>
          <w:color w:val="auto"/>
          <w:sz w:val="28"/>
          <w:szCs w:val="28"/>
        </w:rPr>
        <w:t xml:space="preserve">ановить преимущественное право </w:t>
      </w:r>
      <w:r w:rsidRPr="001F46AF">
        <w:rPr>
          <w:color w:val="auto"/>
          <w:sz w:val="28"/>
          <w:szCs w:val="28"/>
        </w:rPr>
        <w:t xml:space="preserve">выдачи разрешения на новый срок, а также срок подачи заявления </w:t>
      </w: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AF">
        <w:rPr>
          <w:color w:val="auto"/>
          <w:sz w:val="28"/>
          <w:szCs w:val="28"/>
        </w:rPr>
        <w:t>в отношении мест, сведения о которых включены в Реестр.</w:t>
      </w:r>
      <w:r w:rsidRPr="001F46AF">
        <w:rPr>
          <w:noProof/>
          <w:color w:val="auto"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5B4D26">
      <w:pPr>
        <w:spacing w:after="0" w:line="262" w:lineRule="auto"/>
        <w:ind w:left="144" w:right="48" w:hanging="10"/>
        <w:jc w:val="center"/>
        <w:rPr>
          <w:sz w:val="28"/>
          <w:szCs w:val="28"/>
        </w:rPr>
      </w:pPr>
      <w:r w:rsidRPr="008F0DF7">
        <w:rPr>
          <w:noProof/>
          <w:sz w:val="28"/>
          <w:szCs w:val="28"/>
        </w:rPr>
        <w:drawing>
          <wp:inline distT="0" distB="0" distL="0" distR="0">
            <wp:extent cx="6096" cy="3049"/>
            <wp:effectExtent l="0" t="0" r="0" b="0"/>
            <wp:docPr id="6468" name="Picture 6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" name="Picture 64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CB4" w:rsidRPr="00D225EA">
        <w:rPr>
          <w:b/>
          <w:sz w:val="28"/>
          <w:szCs w:val="28"/>
        </w:rPr>
        <w:t>Статья 34.</w:t>
      </w:r>
      <w:r w:rsidR="00D225EA">
        <w:rPr>
          <w:b/>
          <w:sz w:val="28"/>
          <w:szCs w:val="28"/>
        </w:rPr>
        <w:t xml:space="preserve"> </w:t>
      </w:r>
      <w:r w:rsidR="004328BF" w:rsidRPr="00D225EA">
        <w:rPr>
          <w:b/>
          <w:sz w:val="28"/>
          <w:szCs w:val="28"/>
        </w:rPr>
        <w:t>3</w:t>
      </w:r>
      <w:r w:rsidRPr="008F0DF7">
        <w:rPr>
          <w:sz w:val="28"/>
          <w:szCs w:val="28"/>
        </w:rPr>
        <w:t>. Основания для отказа в выдаче разрешения</w:t>
      </w:r>
      <w:r w:rsidRPr="008F0DF7">
        <w:rPr>
          <w:noProof/>
          <w:sz w:val="28"/>
          <w:szCs w:val="28"/>
        </w:rPr>
        <w:drawing>
          <wp:inline distT="0" distB="0" distL="0" distR="0">
            <wp:extent cx="3047" cy="3049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5B4D26" w:rsidP="004151E3">
      <w:pPr>
        <w:spacing w:after="4" w:line="259" w:lineRule="auto"/>
        <w:ind w:left="0" w:firstLine="993"/>
        <w:jc w:val="left"/>
        <w:rPr>
          <w:sz w:val="28"/>
          <w:szCs w:val="28"/>
        </w:rPr>
      </w:pPr>
      <w:r w:rsidRPr="008F0DF7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469" name="Picture 6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" name="Picture 64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DF7">
        <w:rPr>
          <w:sz w:val="28"/>
          <w:szCs w:val="28"/>
        </w:rPr>
        <w:t xml:space="preserve">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 w:rsidRPr="008F0DF7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DF7">
        <w:rPr>
          <w:sz w:val="28"/>
          <w:szCs w:val="28"/>
        </w:rPr>
        <w:t>оснований:</w:t>
      </w:r>
      <w:r w:rsidRPr="008F0DF7">
        <w:rPr>
          <w:noProof/>
          <w:sz w:val="28"/>
          <w:szCs w:val="28"/>
        </w:rPr>
        <w:drawing>
          <wp:inline distT="0" distB="0" distL="0" distR="0">
            <wp:extent cx="12192" cy="73173"/>
            <wp:effectExtent l="0" t="0" r="0" b="0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4328BF">
      <w:pPr>
        <w:ind w:left="124" w:right="91"/>
        <w:rPr>
          <w:sz w:val="28"/>
          <w:szCs w:val="28"/>
        </w:rPr>
      </w:pPr>
      <w:r w:rsidRPr="008F0DF7">
        <w:rPr>
          <w:sz w:val="28"/>
          <w:szCs w:val="28"/>
        </w:rPr>
        <w:t>2</w:t>
      </w:r>
      <w:r w:rsidR="005B4D26" w:rsidRPr="008F0DF7">
        <w:rPr>
          <w:sz w:val="28"/>
          <w:szCs w:val="28"/>
        </w:rPr>
        <w:t xml:space="preserve">. </w:t>
      </w:r>
      <w:r w:rsidR="004151E3">
        <w:rPr>
          <w:sz w:val="28"/>
          <w:szCs w:val="28"/>
        </w:rPr>
        <w:t>Р</w:t>
      </w:r>
      <w:r w:rsidR="005B4D26" w:rsidRPr="008F0DF7">
        <w:rPr>
          <w:sz w:val="28"/>
          <w:szCs w:val="28"/>
        </w:rPr>
        <w:t xml:space="preserve">азмещение </w:t>
      </w:r>
      <w:r w:rsidR="004151E3">
        <w:rPr>
          <w:sz w:val="28"/>
          <w:szCs w:val="28"/>
        </w:rPr>
        <w:t xml:space="preserve">объекта развозной торговли </w:t>
      </w:r>
      <w:r w:rsidR="007F50AB">
        <w:rPr>
          <w:sz w:val="28"/>
          <w:szCs w:val="28"/>
        </w:rPr>
        <w:t xml:space="preserve">не </w:t>
      </w:r>
      <w:r w:rsidR="005B4D26" w:rsidRPr="008F0DF7">
        <w:rPr>
          <w:sz w:val="28"/>
          <w:szCs w:val="28"/>
        </w:rPr>
        <w:t xml:space="preserve">допускается в соответствии </w:t>
      </w:r>
      <w:r w:rsidR="005B4D26" w:rsidRPr="008F0DF7">
        <w:rPr>
          <w:noProof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26" w:rsidRPr="008F0DF7">
        <w:rPr>
          <w:sz w:val="28"/>
          <w:szCs w:val="28"/>
        </w:rPr>
        <w:t xml:space="preserve">с требованиями законодательства Российской Федерации, в том числе </w:t>
      </w:r>
      <w:r w:rsidR="004151E3" w:rsidRPr="008F0DF7">
        <w:rPr>
          <w:sz w:val="28"/>
          <w:szCs w:val="28"/>
        </w:rPr>
        <w:t>законодатель</w:t>
      </w:r>
      <w:r w:rsidR="004151E3" w:rsidRPr="008F0DF7">
        <w:rPr>
          <w:noProof/>
          <w:sz w:val="28"/>
          <w:szCs w:val="28"/>
        </w:rPr>
        <w:t>ства</w:t>
      </w:r>
      <w:r w:rsidR="005B4D26" w:rsidRPr="008F0DF7">
        <w:rPr>
          <w:sz w:val="28"/>
          <w:szCs w:val="28"/>
        </w:rPr>
        <w:t>Российской Федерации в области обеспечения санитарно - эпидемиологического благополучия населения;</w:t>
      </w:r>
      <w:r w:rsidR="005B4D26" w:rsidRPr="008F0DF7">
        <w:rPr>
          <w:noProof/>
          <w:sz w:val="28"/>
          <w:szCs w:val="28"/>
        </w:rPr>
        <w:drawing>
          <wp:inline distT="0" distB="0" distL="0" distR="0">
            <wp:extent cx="3048" cy="115824"/>
            <wp:effectExtent l="0" t="0" r="0" b="0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5B4D26">
      <w:pPr>
        <w:ind w:left="124" w:right="91"/>
        <w:rPr>
          <w:sz w:val="28"/>
          <w:szCs w:val="28"/>
        </w:rPr>
      </w:pPr>
      <w:r w:rsidRPr="008F0DF7">
        <w:rPr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8250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8BF" w:rsidRPr="008F0DF7">
        <w:rPr>
          <w:sz w:val="28"/>
          <w:szCs w:val="28"/>
        </w:rPr>
        <w:t>3</w:t>
      </w:r>
      <w:r w:rsidR="007F50AB">
        <w:rPr>
          <w:sz w:val="28"/>
          <w:szCs w:val="28"/>
        </w:rPr>
        <w:t>. М</w:t>
      </w:r>
      <w:r w:rsidRPr="008F0DF7">
        <w:rPr>
          <w:sz w:val="28"/>
          <w:szCs w:val="28"/>
        </w:rPr>
        <w:t>есто размещения объекта развозной торговли не относится к территориям общего пользования;</w:t>
      </w:r>
    </w:p>
    <w:p w:rsidR="00B54DA2" w:rsidRDefault="004328BF">
      <w:pPr>
        <w:ind w:left="124" w:right="91"/>
        <w:rPr>
          <w:sz w:val="28"/>
          <w:szCs w:val="28"/>
        </w:rPr>
      </w:pPr>
      <w:r w:rsidRPr="008F0DF7">
        <w:rPr>
          <w:sz w:val="28"/>
          <w:szCs w:val="28"/>
        </w:rPr>
        <w:t>4.</w:t>
      </w:r>
      <w:r w:rsidR="007F50AB">
        <w:rPr>
          <w:sz w:val="28"/>
          <w:szCs w:val="28"/>
        </w:rPr>
        <w:t xml:space="preserve">В </w:t>
      </w:r>
      <w:r w:rsidR="005B4D26" w:rsidRPr="008F0DF7">
        <w:rPr>
          <w:sz w:val="28"/>
          <w:szCs w:val="28"/>
        </w:rPr>
        <w:t>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D225EA" w:rsidRPr="008F0DF7" w:rsidRDefault="00D225EA">
      <w:pPr>
        <w:ind w:left="124" w:right="91"/>
        <w:rPr>
          <w:sz w:val="28"/>
          <w:szCs w:val="28"/>
        </w:rPr>
      </w:pPr>
    </w:p>
    <w:p w:rsidR="00B54DA2" w:rsidRPr="008F0DF7" w:rsidRDefault="00D225EA" w:rsidP="006D0B00">
      <w:pPr>
        <w:spacing w:after="62" w:line="262" w:lineRule="auto"/>
        <w:ind w:left="144" w:right="130" w:hanging="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328BF" w:rsidRPr="00D225EA">
        <w:rPr>
          <w:b/>
          <w:sz w:val="28"/>
          <w:szCs w:val="28"/>
        </w:rPr>
        <w:t>Статья 34.</w:t>
      </w:r>
      <w:r w:rsidR="005B4D26" w:rsidRPr="00D225EA">
        <w:rPr>
          <w:b/>
          <w:sz w:val="28"/>
          <w:szCs w:val="28"/>
        </w:rPr>
        <w:t xml:space="preserve"> 4.</w:t>
      </w:r>
      <w:r w:rsidR="005B4D26" w:rsidRPr="008F0DF7">
        <w:rPr>
          <w:sz w:val="28"/>
          <w:szCs w:val="28"/>
        </w:rPr>
        <w:t xml:space="preserve"> Требования к объектам развозной торговли</w:t>
      </w:r>
      <w:r w:rsidR="005B4D26" w:rsidRPr="008F0DF7">
        <w:rPr>
          <w:noProof/>
          <w:sz w:val="28"/>
          <w:szCs w:val="28"/>
        </w:rPr>
        <w:drawing>
          <wp:inline distT="0" distB="0" distL="0" distR="0">
            <wp:extent cx="9144" cy="3048"/>
            <wp:effectExtent l="0" t="0" r="0" b="0"/>
            <wp:docPr id="8251" name="Picture 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2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4328BF">
      <w:pPr>
        <w:spacing w:after="122"/>
        <w:ind w:left="124" w:right="91" w:firstLine="653"/>
        <w:rPr>
          <w:sz w:val="28"/>
          <w:szCs w:val="28"/>
        </w:rPr>
      </w:pPr>
      <w:r w:rsidRPr="008F0DF7">
        <w:rPr>
          <w:sz w:val="28"/>
          <w:szCs w:val="28"/>
        </w:rPr>
        <w:t>1</w:t>
      </w:r>
      <w:r w:rsidR="005B4D26" w:rsidRPr="008F0DF7">
        <w:rPr>
          <w:sz w:val="28"/>
          <w:szCs w:val="28"/>
        </w:rPr>
        <w:t>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D225EA" w:rsidRDefault="00D225EA" w:rsidP="006D0B00">
      <w:pPr>
        <w:spacing w:after="40" w:line="262" w:lineRule="auto"/>
        <w:ind w:left="144" w:right="82" w:hanging="10"/>
        <w:rPr>
          <w:sz w:val="28"/>
          <w:szCs w:val="28"/>
        </w:rPr>
      </w:pPr>
    </w:p>
    <w:p w:rsidR="00B54DA2" w:rsidRPr="008F0DF7" w:rsidRDefault="00D225EA" w:rsidP="006D0B00">
      <w:pPr>
        <w:spacing w:after="40" w:line="262" w:lineRule="auto"/>
        <w:ind w:left="144" w:right="82" w:hanging="1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8BF" w:rsidRPr="00D225EA">
        <w:rPr>
          <w:b/>
          <w:sz w:val="28"/>
          <w:szCs w:val="28"/>
        </w:rPr>
        <w:t>Статья 34.</w:t>
      </w:r>
      <w:r w:rsidR="005B4D26" w:rsidRPr="00D225EA">
        <w:rPr>
          <w:b/>
          <w:sz w:val="28"/>
          <w:szCs w:val="28"/>
        </w:rPr>
        <w:t xml:space="preserve"> 5.</w:t>
      </w:r>
      <w:r w:rsidR="005B4D26" w:rsidRPr="008F0DF7">
        <w:rPr>
          <w:sz w:val="28"/>
          <w:szCs w:val="28"/>
        </w:rPr>
        <w:t xml:space="preserve"> Требования к местам размещения</w:t>
      </w:r>
      <w:r w:rsidR="005B4D26" w:rsidRPr="008F0DF7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5B4D26" w:rsidP="007F50AB">
      <w:pPr>
        <w:spacing w:after="0"/>
        <w:ind w:left="124" w:right="91" w:firstLine="682"/>
        <w:rPr>
          <w:sz w:val="28"/>
          <w:szCs w:val="28"/>
        </w:rPr>
      </w:pPr>
      <w:r w:rsidRPr="008F0DF7">
        <w:rPr>
          <w:sz w:val="28"/>
          <w:szCs w:val="28"/>
        </w:rPr>
        <w:t xml:space="preserve">1. Место размещения объекта развозной торговли должно быть расположено </w:t>
      </w:r>
      <w:r w:rsidRPr="008F0DF7">
        <w:rPr>
          <w:noProof/>
          <w:sz w:val="28"/>
          <w:szCs w:val="28"/>
        </w:rPr>
        <w:drawing>
          <wp:inline distT="0" distB="0" distL="0" distR="0">
            <wp:extent cx="6096" cy="3048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DF7">
        <w:rPr>
          <w:sz w:val="28"/>
          <w:szCs w:val="28"/>
        </w:rPr>
        <w:t xml:space="preserve">в местах, допускаемых для стоянки Правилами дорожного движения, действующими </w:t>
      </w:r>
      <w:r w:rsidRPr="008F0DF7">
        <w:rPr>
          <w:noProof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DF7">
        <w:rPr>
          <w:sz w:val="28"/>
          <w:szCs w:val="28"/>
        </w:rPr>
        <w:t>в Российской Федерации, иметь подъездные пути, не мешающие движению пешеходов.</w:t>
      </w:r>
    </w:p>
    <w:p w:rsidR="00B54DA2" w:rsidRPr="008F0DF7" w:rsidRDefault="005B4D26" w:rsidP="007F50AB">
      <w:pPr>
        <w:spacing w:after="0"/>
        <w:ind w:left="124" w:right="91" w:firstLine="662"/>
        <w:rPr>
          <w:sz w:val="28"/>
          <w:szCs w:val="28"/>
        </w:rPr>
      </w:pPr>
      <w:r w:rsidRPr="008F0DF7">
        <w:rPr>
          <w:sz w:val="28"/>
          <w:szCs w:val="28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 w:rsidRPr="008F0DF7">
        <w:rPr>
          <w:noProof/>
          <w:sz w:val="28"/>
          <w:szCs w:val="28"/>
        </w:rPr>
        <w:drawing>
          <wp:inline distT="0" distB="0" distL="0" distR="0">
            <wp:extent cx="12192" cy="18288"/>
            <wp:effectExtent l="0" t="0" r="0" b="0"/>
            <wp:docPr id="15154" name="Picture 1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" name="Picture 151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8F0DF7" w:rsidRDefault="005B4D26" w:rsidP="007F50AB">
      <w:pPr>
        <w:spacing w:after="0"/>
        <w:ind w:left="124" w:right="91" w:firstLine="658"/>
        <w:rPr>
          <w:sz w:val="28"/>
          <w:szCs w:val="28"/>
        </w:rPr>
      </w:pPr>
      <w:r w:rsidRPr="008F0DF7">
        <w:rPr>
          <w:sz w:val="28"/>
          <w:szCs w:val="28"/>
        </w:rPr>
        <w:t xml:space="preserve"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proofErr w:type="gramStart"/>
      <w:r w:rsidRPr="008F0DF7">
        <w:rPr>
          <w:sz w:val="28"/>
          <w:szCs w:val="28"/>
        </w:rPr>
        <w:t>торговли</w:t>
      </w:r>
      <w:proofErr w:type="gramEnd"/>
      <w:r w:rsidRPr="008F0DF7">
        <w:rPr>
          <w:sz w:val="28"/>
          <w:szCs w:val="28"/>
        </w:rPr>
        <w:t xml:space="preserve"> с места размещения после установленного</w:t>
      </w:r>
      <w:r w:rsidR="007F50AB">
        <w:rPr>
          <w:sz w:val="28"/>
          <w:szCs w:val="28"/>
        </w:rPr>
        <w:t xml:space="preserve"> времени осуществления торговли</w:t>
      </w:r>
      <w:r w:rsidR="00333F6B" w:rsidRPr="008F0DF7">
        <w:rPr>
          <w:sz w:val="28"/>
          <w:szCs w:val="28"/>
        </w:rPr>
        <w:t>»</w:t>
      </w:r>
      <w:r w:rsidR="007F50AB">
        <w:rPr>
          <w:sz w:val="28"/>
          <w:szCs w:val="28"/>
        </w:rPr>
        <w:t>.</w:t>
      </w:r>
    </w:p>
    <w:p w:rsidR="00333F6B" w:rsidRPr="008F0DF7" w:rsidRDefault="00333F6B" w:rsidP="00333F6B">
      <w:pPr>
        <w:pStyle w:val="a8"/>
        <w:spacing w:after="0" w:line="240" w:lineRule="auto"/>
        <w:ind w:left="284" w:firstLine="709"/>
        <w:rPr>
          <w:sz w:val="28"/>
          <w:szCs w:val="28"/>
        </w:rPr>
      </w:pPr>
      <w:r w:rsidRPr="008F0DF7">
        <w:rPr>
          <w:sz w:val="28"/>
          <w:szCs w:val="28"/>
        </w:rPr>
        <w:t>2. Настоящее решение обнародовать в «Вестнике» Еманжелинского сельского поселения и разместить на официальном сайте администрации Еткульского муниципального района, в разделе Еманжелинского сельского поселения в сети «Интернет».</w:t>
      </w:r>
    </w:p>
    <w:p w:rsidR="00333F6B" w:rsidRPr="008F0DF7" w:rsidRDefault="00333F6B" w:rsidP="00333F6B">
      <w:pPr>
        <w:pStyle w:val="a8"/>
        <w:spacing w:after="0" w:line="240" w:lineRule="auto"/>
        <w:ind w:left="284" w:firstLine="709"/>
        <w:rPr>
          <w:sz w:val="28"/>
          <w:szCs w:val="28"/>
        </w:rPr>
      </w:pPr>
      <w:r w:rsidRPr="008F0DF7">
        <w:rPr>
          <w:sz w:val="28"/>
          <w:szCs w:val="28"/>
        </w:rPr>
        <w:t>3.Настоящее решение вступает в силу со дня официального опубликования.</w:t>
      </w:r>
    </w:p>
    <w:p w:rsidR="00333F6B" w:rsidRPr="008F0DF7" w:rsidRDefault="00333F6B" w:rsidP="00333F6B">
      <w:pPr>
        <w:pStyle w:val="a8"/>
        <w:spacing w:after="0" w:line="240" w:lineRule="auto"/>
        <w:ind w:left="284" w:firstLine="709"/>
        <w:rPr>
          <w:sz w:val="28"/>
          <w:szCs w:val="28"/>
        </w:rPr>
      </w:pPr>
      <w:r w:rsidRPr="008F0DF7">
        <w:rPr>
          <w:sz w:val="28"/>
          <w:szCs w:val="28"/>
        </w:rPr>
        <w:t>4.Контроль исполнения данного решения возложить на комиссию по мандатам, законодательству и местному самоуправлению (председатель Старкова Н.В.).</w:t>
      </w:r>
    </w:p>
    <w:p w:rsidR="00D225EA" w:rsidRDefault="00D225EA" w:rsidP="00333F6B">
      <w:pPr>
        <w:pStyle w:val="a8"/>
        <w:spacing w:after="0" w:line="240" w:lineRule="auto"/>
        <w:ind w:left="284" w:firstLine="709"/>
        <w:rPr>
          <w:sz w:val="28"/>
          <w:szCs w:val="28"/>
        </w:rPr>
      </w:pPr>
    </w:p>
    <w:p w:rsidR="00333F6B" w:rsidRPr="00D225EA" w:rsidRDefault="00D225EA" w:rsidP="00D225EA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3F6B" w:rsidRPr="00D225EA">
        <w:rPr>
          <w:sz w:val="28"/>
          <w:szCs w:val="28"/>
        </w:rPr>
        <w:t xml:space="preserve">Глава </w:t>
      </w:r>
      <w:proofErr w:type="spellStart"/>
      <w:r w:rsidR="00333F6B" w:rsidRPr="00D225EA">
        <w:rPr>
          <w:sz w:val="28"/>
          <w:szCs w:val="28"/>
        </w:rPr>
        <w:t>Еманжелинского</w:t>
      </w:r>
      <w:proofErr w:type="spellEnd"/>
      <w:r w:rsidR="00333F6B" w:rsidRPr="00D225EA">
        <w:rPr>
          <w:sz w:val="28"/>
          <w:szCs w:val="28"/>
        </w:rPr>
        <w:t xml:space="preserve"> сельского поселения</w:t>
      </w:r>
      <w:r w:rsidRPr="00D225EA">
        <w:rPr>
          <w:sz w:val="28"/>
          <w:szCs w:val="28"/>
        </w:rPr>
        <w:t xml:space="preserve">    </w:t>
      </w:r>
      <w:r w:rsidR="00333F6B" w:rsidRPr="00D225EA">
        <w:rPr>
          <w:sz w:val="28"/>
          <w:szCs w:val="28"/>
        </w:rPr>
        <w:t xml:space="preserve">            </w:t>
      </w:r>
      <w:r w:rsidRPr="00D225EA">
        <w:rPr>
          <w:sz w:val="28"/>
          <w:szCs w:val="28"/>
        </w:rPr>
        <w:t xml:space="preserve">           </w:t>
      </w:r>
      <w:r w:rsidR="00333F6B" w:rsidRPr="00D225EA">
        <w:rPr>
          <w:sz w:val="28"/>
          <w:szCs w:val="28"/>
        </w:rPr>
        <w:t xml:space="preserve">О.Л. </w:t>
      </w:r>
      <w:proofErr w:type="spellStart"/>
      <w:r w:rsidR="00333F6B" w:rsidRPr="00D225EA">
        <w:rPr>
          <w:sz w:val="28"/>
          <w:szCs w:val="28"/>
        </w:rPr>
        <w:t>Бобырев</w:t>
      </w:r>
      <w:proofErr w:type="spellEnd"/>
    </w:p>
    <w:p w:rsidR="00333F6B" w:rsidRDefault="00333F6B">
      <w:pPr>
        <w:ind w:left="124" w:right="91" w:firstLine="658"/>
      </w:pPr>
    </w:p>
    <w:sectPr w:rsidR="00333F6B" w:rsidSect="00D225EA">
      <w:type w:val="continuous"/>
      <w:pgSz w:w="11683" w:h="16690"/>
      <w:pgMar w:top="567" w:right="65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5pt;height:12pt;visibility:visible;mso-wrap-style:square" o:bullet="t">
        <v:imagedata r:id="rId1" o:title=""/>
      </v:shape>
    </w:pict>
  </w:numPicBullet>
  <w:abstractNum w:abstractNumId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56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64A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BF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43A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ED1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CB607D"/>
    <w:multiLevelType w:val="hybridMultilevel"/>
    <w:tmpl w:val="ADCE4490"/>
    <w:lvl w:ilvl="0" w:tplc="D67AC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68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6E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8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1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E6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C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2C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A2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54DA2"/>
    <w:rsid w:val="000C6D8A"/>
    <w:rsid w:val="001F46AF"/>
    <w:rsid w:val="00263AD5"/>
    <w:rsid w:val="002A5A3D"/>
    <w:rsid w:val="002E7507"/>
    <w:rsid w:val="00311CB4"/>
    <w:rsid w:val="00333F6B"/>
    <w:rsid w:val="004151E3"/>
    <w:rsid w:val="004328BF"/>
    <w:rsid w:val="00434072"/>
    <w:rsid w:val="004A717F"/>
    <w:rsid w:val="005B4D26"/>
    <w:rsid w:val="005D7C3B"/>
    <w:rsid w:val="00677E3C"/>
    <w:rsid w:val="006D0B00"/>
    <w:rsid w:val="007D6633"/>
    <w:rsid w:val="007F50AB"/>
    <w:rsid w:val="008847F4"/>
    <w:rsid w:val="00894660"/>
    <w:rsid w:val="008F0DF7"/>
    <w:rsid w:val="00A50B25"/>
    <w:rsid w:val="00B35561"/>
    <w:rsid w:val="00B40057"/>
    <w:rsid w:val="00B54DA2"/>
    <w:rsid w:val="00D225EA"/>
    <w:rsid w:val="00D8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60"/>
    <w:pPr>
      <w:spacing w:after="98" w:line="241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3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A50B25"/>
    <w:pPr>
      <w:spacing w:before="100" w:beforeAutospacing="1" w:after="119" w:line="240" w:lineRule="auto"/>
      <w:ind w:left="0" w:firstLine="0"/>
      <w:jc w:val="left"/>
    </w:pPr>
    <w:rPr>
      <w:color w:val="auto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A50B25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A50B2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4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Базазян Ольга Александровна</dc:creator>
  <cp:lastModifiedBy>User</cp:lastModifiedBy>
  <cp:revision>4</cp:revision>
  <cp:lastPrinted>2021-03-30T12:51:00Z</cp:lastPrinted>
  <dcterms:created xsi:type="dcterms:W3CDTF">2021-03-31T10:00:00Z</dcterms:created>
  <dcterms:modified xsi:type="dcterms:W3CDTF">2021-04-06T03:22:00Z</dcterms:modified>
</cp:coreProperties>
</file>